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Times New Roman"/>
          <w:sz w:val="32"/>
          <w:szCs w:val="32"/>
        </w:rPr>
        <w:t>：</w:t>
      </w:r>
    </w:p>
    <w:p>
      <w:pPr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广东省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知识产权专业高级</w:t>
      </w:r>
      <w:r>
        <w:rPr>
          <w:rFonts w:hint="eastAsia" w:ascii="黑体" w:hAnsi="黑体" w:eastAsia="黑体" w:cs="方正小标宋简体"/>
          <w:sz w:val="44"/>
          <w:szCs w:val="44"/>
        </w:rPr>
        <w:t>职称申报人员基本情况登记表</w:t>
      </w:r>
    </w:p>
    <w:p>
      <w:pPr>
        <w:widowControl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Calibri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单位：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填报人：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>联系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电话：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联系邮箱：</w:t>
      </w:r>
    </w:p>
    <w:tbl>
      <w:tblPr>
        <w:tblStyle w:val="4"/>
        <w:tblW w:w="139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16"/>
        <w:gridCol w:w="1417"/>
        <w:gridCol w:w="955"/>
        <w:gridCol w:w="1286"/>
        <w:gridCol w:w="1010"/>
        <w:gridCol w:w="1396"/>
        <w:gridCol w:w="1010"/>
        <w:gridCol w:w="1010"/>
        <w:gridCol w:w="1032"/>
        <w:gridCol w:w="1288"/>
        <w:gridCol w:w="2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(学位)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原取得资格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原资格取得时间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现申报资格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现申报专业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继续教育证书（免修原因）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有效论文（著作）数量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第几次申请（非首次注明第几次，并填写新增业绩成果等）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李某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大学本科（学士学位）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专利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2008/7/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知识产权师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/1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高级知识产权师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专利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第一作者2篇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第二次，新增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一本学术著作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国家专利金奖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1项，排名第一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_GB2312" w:hAnsi="Tahoma" w:eastAsia="仿宋_GB2312" w:cs="Tahoma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Tahoma"/>
          <w:b/>
          <w:color w:val="000000"/>
          <w:kern w:val="0"/>
          <w:sz w:val="28"/>
          <w:szCs w:val="28"/>
        </w:rPr>
        <w:t>电子版word文件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  <w:lang w:eastAsia="zh-CN"/>
        </w:rPr>
        <w:t>拷贝到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  <w:lang w:val="en-US" w:eastAsia="zh-CN"/>
        </w:rPr>
        <w:t>U盘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。</w:t>
      </w:r>
    </w:p>
    <w:p>
      <w:pPr>
        <w:widowControl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ZTNjY2NjMDMxMjIzYzA2MWFhZjAxZWE0M2JhNjEifQ=="/>
  </w:docVars>
  <w:rsids>
    <w:rsidRoot w:val="00F82AB6"/>
    <w:rsid w:val="001204B5"/>
    <w:rsid w:val="00162D9E"/>
    <w:rsid w:val="0016440C"/>
    <w:rsid w:val="0031742E"/>
    <w:rsid w:val="00396334"/>
    <w:rsid w:val="00480303"/>
    <w:rsid w:val="004F49D3"/>
    <w:rsid w:val="005B1428"/>
    <w:rsid w:val="0066218F"/>
    <w:rsid w:val="0079394D"/>
    <w:rsid w:val="00830AD8"/>
    <w:rsid w:val="00832B60"/>
    <w:rsid w:val="008B0375"/>
    <w:rsid w:val="00943727"/>
    <w:rsid w:val="009574FF"/>
    <w:rsid w:val="009620A3"/>
    <w:rsid w:val="009A1985"/>
    <w:rsid w:val="00A3186C"/>
    <w:rsid w:val="00A60C08"/>
    <w:rsid w:val="00AA7B12"/>
    <w:rsid w:val="00E41B05"/>
    <w:rsid w:val="00E7268D"/>
    <w:rsid w:val="00EF1A12"/>
    <w:rsid w:val="00F01171"/>
    <w:rsid w:val="00F82AB6"/>
    <w:rsid w:val="00FD6865"/>
    <w:rsid w:val="3F525221"/>
    <w:rsid w:val="5E4A4063"/>
    <w:rsid w:val="64482B52"/>
    <w:rsid w:val="6B0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235</Characters>
  <Lines>2</Lines>
  <Paragraphs>1</Paragraphs>
  <TotalTime>17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2021-08-29T13:55:00Z</dcterms:created>
  <dc:creator>刘健聪</dc:creator>
  <cp:lastModifiedBy>29202</cp:lastModifiedBy>
  <dcterms:modified xsi:type="dcterms:W3CDTF">2022-11-16T03:51:02Z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C674BBFFD2A2403EB44FB6FF09E270ED</vt:lpwstr>
  </property>
</Properties>
</file>